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2A7395" w14:textId="77777777" w:rsidR="00A07046" w:rsidRDefault="00A07046" w:rsidP="0044249E">
      <w:pPr>
        <w:jc w:val="center"/>
        <w:rPr>
          <w:b/>
          <w:bCs/>
          <w:u w:val="single"/>
        </w:rPr>
      </w:pPr>
    </w:p>
    <w:p w14:paraId="4BB5F511" w14:textId="66C84E16" w:rsidR="0044249E" w:rsidRDefault="0025560F" w:rsidP="0044249E">
      <w:pPr>
        <w:jc w:val="center"/>
        <w:rPr>
          <w:b/>
          <w:bCs/>
          <w:u w:val="single"/>
        </w:rPr>
      </w:pPr>
      <w:r w:rsidRPr="0044249E">
        <w:rPr>
          <w:b/>
          <w:bCs/>
          <w:u w:val="single"/>
        </w:rPr>
        <w:t xml:space="preserve">Data Storage and Sharing </w:t>
      </w:r>
      <w:r w:rsidR="00653EFB">
        <w:rPr>
          <w:b/>
          <w:bCs/>
          <w:u w:val="single"/>
        </w:rPr>
        <w:t>Consent Form</w:t>
      </w:r>
    </w:p>
    <w:p w14:paraId="5631FF15" w14:textId="4DCA888A" w:rsidR="0044249E" w:rsidRPr="00750251" w:rsidRDefault="0025560F" w:rsidP="00750251">
      <w:pPr>
        <w:jc w:val="center"/>
        <w:rPr>
          <w:b/>
          <w:bCs/>
          <w:u w:val="single"/>
        </w:rPr>
      </w:pPr>
      <w:r w:rsidRPr="0044249E">
        <w:rPr>
          <w:b/>
          <w:bCs/>
          <w:u w:val="single"/>
        </w:rPr>
        <w:t xml:space="preserve"> </w:t>
      </w:r>
      <w:r w:rsidR="00C055AD">
        <w:rPr>
          <w:b/>
          <w:bCs/>
          <w:u w:val="single"/>
        </w:rPr>
        <w:t>(I</w:t>
      </w:r>
      <w:r w:rsidRPr="0044249E">
        <w:rPr>
          <w:b/>
          <w:bCs/>
          <w:u w:val="single"/>
        </w:rPr>
        <w:t>ncluding and not exclusive to personal data, photos and videos)</w:t>
      </w:r>
    </w:p>
    <w:p w14:paraId="75135777" w14:textId="77777777" w:rsidR="002E558E" w:rsidRDefault="002E558E" w:rsidP="0029071F"/>
    <w:p w14:paraId="7EB5F861" w14:textId="7112B0BE" w:rsidR="0029071F" w:rsidRDefault="0029071F" w:rsidP="0029071F">
      <w:r>
        <w:t>Tango2UK works with children and families as part of its activities</w:t>
      </w:r>
      <w:r w:rsidR="00D84659">
        <w:t xml:space="preserve"> in progressing its aims in</w:t>
      </w:r>
    </w:p>
    <w:p w14:paraId="55C450C9" w14:textId="08E3565B" w:rsidR="00750251" w:rsidRDefault="00750251" w:rsidP="00D84659">
      <w:pPr>
        <w:ind w:left="720"/>
      </w:pPr>
      <w:r>
        <w:t>1)</w:t>
      </w:r>
      <w:r w:rsidR="0029071F">
        <w:t xml:space="preserve"> Supporting families and individuals affected by T</w:t>
      </w:r>
      <w:r w:rsidR="00D84659">
        <w:t>ANGO</w:t>
      </w:r>
      <w:r w:rsidR="0029071F">
        <w:t>2</w:t>
      </w:r>
      <w:r w:rsidR="00D84659">
        <w:t xml:space="preserve"> Deficiency Disorder (T2DD)</w:t>
      </w:r>
    </w:p>
    <w:p w14:paraId="0C22E9D9" w14:textId="1F3EAEB8" w:rsidR="00750251" w:rsidRDefault="00750251" w:rsidP="00D84659">
      <w:pPr>
        <w:ind w:firstLine="720"/>
      </w:pPr>
      <w:r>
        <w:t>2)</w:t>
      </w:r>
      <w:r w:rsidR="00D84659">
        <w:t xml:space="preserve"> </w:t>
      </w:r>
      <w:r w:rsidR="0029071F">
        <w:t>Promoting awareness of T</w:t>
      </w:r>
      <w:r w:rsidR="00D84659">
        <w:t>2DD</w:t>
      </w:r>
      <w:r w:rsidR="0029071F">
        <w:t xml:space="preserve"> </w:t>
      </w:r>
    </w:p>
    <w:p w14:paraId="3998CF0F" w14:textId="3ADE751F" w:rsidR="0029071F" w:rsidRDefault="00750251" w:rsidP="00D84659">
      <w:pPr>
        <w:ind w:firstLine="720"/>
      </w:pPr>
      <w:r>
        <w:t xml:space="preserve">3) </w:t>
      </w:r>
      <w:r w:rsidR="0029071F">
        <w:t>Fundraising and encouraging research into T</w:t>
      </w:r>
      <w:r w:rsidR="00D84659">
        <w:t>2DD</w:t>
      </w:r>
    </w:p>
    <w:p w14:paraId="364C4120" w14:textId="77777777" w:rsidR="0029071F" w:rsidRDefault="0029071F" w:rsidP="0029071F">
      <w:r>
        <w:t xml:space="preserve">The purpose of this policy statement is to: </w:t>
      </w:r>
    </w:p>
    <w:p w14:paraId="266B37D3" w14:textId="1DB15D71" w:rsidR="0029071F" w:rsidRDefault="002E558E" w:rsidP="002E558E">
      <w:pPr>
        <w:pStyle w:val="ListParagraph"/>
        <w:numPr>
          <w:ilvl w:val="0"/>
          <w:numId w:val="10"/>
        </w:numPr>
      </w:pPr>
      <w:r>
        <w:t>P</w:t>
      </w:r>
      <w:r w:rsidR="0029071F">
        <w:t>rotect children and young people who take part in Tango2UK services, events, and activities, specifically those where photographs and videos may be taken</w:t>
      </w:r>
      <w:r>
        <w:t>.</w:t>
      </w:r>
      <w:r w:rsidR="0029071F">
        <w:t xml:space="preserve"> </w:t>
      </w:r>
    </w:p>
    <w:p w14:paraId="7A497343" w14:textId="00128943" w:rsidR="0029071F" w:rsidRDefault="002E558E" w:rsidP="002E558E">
      <w:pPr>
        <w:pStyle w:val="ListParagraph"/>
        <w:numPr>
          <w:ilvl w:val="0"/>
          <w:numId w:val="10"/>
        </w:numPr>
      </w:pPr>
      <w:r>
        <w:t>S</w:t>
      </w:r>
      <w:r w:rsidR="0029071F">
        <w:t>et out the overarching principles that guide our approach to photographs/videos being taken of children and young people during our events and activities</w:t>
      </w:r>
      <w:r>
        <w:t>.</w:t>
      </w:r>
    </w:p>
    <w:p w14:paraId="5DB9728F" w14:textId="77777777" w:rsidR="002E558E" w:rsidRDefault="002E558E" w:rsidP="002E558E">
      <w:pPr>
        <w:pStyle w:val="ListParagraph"/>
        <w:numPr>
          <w:ilvl w:val="0"/>
          <w:numId w:val="10"/>
        </w:numPr>
      </w:pPr>
      <w:r>
        <w:t>E</w:t>
      </w:r>
      <w:r w:rsidR="0029071F">
        <w:t>nsure that we operate in line with our values and within the law when creating, using and sharing images of children and young people.</w:t>
      </w:r>
    </w:p>
    <w:p w14:paraId="294C979D" w14:textId="46E1C117" w:rsidR="0029071F" w:rsidRDefault="0029071F">
      <w:r>
        <w:t>This policy statement applies to all staff, volunteers and other adults associated with Tango2UK.</w:t>
      </w:r>
    </w:p>
    <w:p w14:paraId="630C7C8A" w14:textId="77777777" w:rsidR="002E558E" w:rsidRDefault="002E558E">
      <w:pPr>
        <w:rPr>
          <w:b/>
          <w:bCs/>
          <w:u w:val="single"/>
        </w:rPr>
      </w:pPr>
    </w:p>
    <w:p w14:paraId="19B40ACC" w14:textId="57333887" w:rsidR="0025560F" w:rsidRPr="0044249E" w:rsidRDefault="0025560F">
      <w:pPr>
        <w:rPr>
          <w:b/>
          <w:bCs/>
          <w:u w:val="single"/>
        </w:rPr>
      </w:pPr>
      <w:r w:rsidRPr="0044249E">
        <w:rPr>
          <w:b/>
          <w:bCs/>
          <w:u w:val="single"/>
        </w:rPr>
        <w:t>Storing images</w:t>
      </w:r>
      <w:r w:rsidR="0044249E">
        <w:rPr>
          <w:b/>
          <w:bCs/>
          <w:u w:val="single"/>
        </w:rPr>
        <w:t>:</w:t>
      </w:r>
    </w:p>
    <w:p w14:paraId="28A9712D" w14:textId="79A887C3" w:rsidR="0044249E" w:rsidRDefault="0025560F">
      <w:r>
        <w:t xml:space="preserve">We will store photographs and videos of children securely, in accordance with our </w:t>
      </w:r>
      <w:r w:rsidR="00653EFB">
        <w:t>privacy</w:t>
      </w:r>
      <w:r>
        <w:t xml:space="preserve"> policy and data protection law.</w:t>
      </w:r>
    </w:p>
    <w:p w14:paraId="623D38FF" w14:textId="5B827A16" w:rsidR="0025560F" w:rsidRPr="0044249E" w:rsidRDefault="0044249E">
      <w:pPr>
        <w:rPr>
          <w:b/>
          <w:bCs/>
          <w:u w:val="single"/>
        </w:rPr>
      </w:pPr>
      <w:r w:rsidRPr="0044249E">
        <w:rPr>
          <w:b/>
          <w:bCs/>
          <w:u w:val="single"/>
        </w:rPr>
        <w:t>Video and Photos consent to share:</w:t>
      </w:r>
      <w:r w:rsidR="0025560F" w:rsidRPr="0044249E">
        <w:rPr>
          <w:b/>
          <w:bCs/>
          <w:u w:val="single"/>
        </w:rPr>
        <w:t xml:space="preserve"> </w:t>
      </w:r>
    </w:p>
    <w:p w14:paraId="6C7F972A" w14:textId="77777777" w:rsidR="0044249E" w:rsidRDefault="0025560F">
      <w:r>
        <w:t xml:space="preserve">Information for parents and carers </w:t>
      </w:r>
    </w:p>
    <w:p w14:paraId="78529D02" w14:textId="77777777" w:rsidR="0044249E" w:rsidRDefault="0044249E">
      <w:r>
        <w:t xml:space="preserve">Tango2UK </w:t>
      </w:r>
      <w:r w:rsidR="0025560F">
        <w:t xml:space="preserve">aims to provide a safe and enjoyable experience for every child or young person. To help us do this, please note the following important information: </w:t>
      </w:r>
    </w:p>
    <w:p w14:paraId="2E5A7E4E" w14:textId="77777777" w:rsidR="002D6AB7" w:rsidRDefault="0025560F" w:rsidP="0044249E">
      <w:pPr>
        <w:pStyle w:val="ListParagraph"/>
        <w:numPr>
          <w:ilvl w:val="0"/>
          <w:numId w:val="9"/>
        </w:numPr>
      </w:pPr>
      <w:r>
        <w:t xml:space="preserve">We </w:t>
      </w:r>
      <w:r w:rsidR="00C055AD">
        <w:t>w</w:t>
      </w:r>
      <w:r>
        <w:t xml:space="preserve">ill take all steps to ensure images of children are used solely for the purposes they are intended. If you become aware that these images are being used inappropriately you should inform </w:t>
      </w:r>
      <w:r w:rsidR="00C055AD">
        <w:t>Tango2UK</w:t>
      </w:r>
      <w:r w:rsidR="000F6153">
        <w:t xml:space="preserve"> </w:t>
      </w:r>
      <w:r>
        <w:t xml:space="preserve">immediately. </w:t>
      </w:r>
    </w:p>
    <w:p w14:paraId="2D1D3D83" w14:textId="6D2C42C5" w:rsidR="002D6AB7" w:rsidRDefault="0025560F" w:rsidP="0044249E">
      <w:pPr>
        <w:pStyle w:val="ListParagraph"/>
        <w:numPr>
          <w:ilvl w:val="0"/>
          <w:numId w:val="9"/>
        </w:numPr>
      </w:pPr>
      <w:r>
        <w:t xml:space="preserve"> We will not take or share photographs, video or other images of children and young people without the consent of the children involved and their parents or carers. This agreement fits with our overarching </w:t>
      </w:r>
      <w:r w:rsidR="00653EFB">
        <w:t xml:space="preserve">privacy </w:t>
      </w:r>
      <w:r w:rsidR="002E558E">
        <w:t>policy and safeguarding</w:t>
      </w:r>
      <w:r w:rsidR="00653EFB">
        <w:t xml:space="preserve"> </w:t>
      </w:r>
      <w:r>
        <w:t xml:space="preserve">policy. </w:t>
      </w:r>
    </w:p>
    <w:p w14:paraId="23FDBA57" w14:textId="77777777" w:rsidR="00653EFB" w:rsidRDefault="002D6AB7" w:rsidP="009F54B2">
      <w:pPr>
        <w:pStyle w:val="ListParagraph"/>
        <w:numPr>
          <w:ilvl w:val="0"/>
          <w:numId w:val="9"/>
        </w:numPr>
      </w:pPr>
      <w:r>
        <w:t>Tango2UK will never publish your full name alongside photos or videos</w:t>
      </w:r>
      <w:r w:rsidR="00653EFB">
        <w:t>.</w:t>
      </w:r>
    </w:p>
    <w:p w14:paraId="44F4FADB" w14:textId="5203A0D3" w:rsidR="0044249E" w:rsidRDefault="0044249E" w:rsidP="009F54B2">
      <w:pPr>
        <w:pStyle w:val="ListParagraph"/>
        <w:numPr>
          <w:ilvl w:val="0"/>
          <w:numId w:val="9"/>
        </w:numPr>
      </w:pPr>
      <w:r>
        <w:t>Sharing of your photos and videos</w:t>
      </w:r>
      <w:r w:rsidR="002E558E">
        <w:t>,</w:t>
      </w:r>
      <w:r>
        <w:t xml:space="preserve"> if agreed</w:t>
      </w:r>
      <w:r w:rsidR="002E558E">
        <w:t>,</w:t>
      </w:r>
      <w:r>
        <w:t xml:space="preserve"> will enable our mission of supporting families/promoting awareness and fundraising for research.  This may include medical training of clinicians, </w:t>
      </w:r>
      <w:r w:rsidR="00653EFB">
        <w:t xml:space="preserve">research, </w:t>
      </w:r>
      <w:r>
        <w:t>use of social media, website, leaflets, and other forms of promotion.</w:t>
      </w:r>
    </w:p>
    <w:p w14:paraId="626E8519" w14:textId="77777777" w:rsidR="0044249E" w:rsidRDefault="0044249E"/>
    <w:p w14:paraId="1056BBB6" w14:textId="7418E077" w:rsidR="0025560F" w:rsidRPr="0044249E" w:rsidRDefault="0025560F">
      <w:pPr>
        <w:rPr>
          <w:b/>
          <w:bCs/>
          <w:u w:val="single"/>
        </w:rPr>
      </w:pPr>
      <w:r w:rsidRPr="0044249E">
        <w:rPr>
          <w:b/>
          <w:bCs/>
          <w:u w:val="single"/>
        </w:rPr>
        <w:t>Parents/</w:t>
      </w:r>
      <w:r w:rsidR="003E3761">
        <w:rPr>
          <w:b/>
          <w:bCs/>
          <w:u w:val="single"/>
        </w:rPr>
        <w:t>C</w:t>
      </w:r>
      <w:r w:rsidRPr="0044249E">
        <w:rPr>
          <w:b/>
          <w:bCs/>
          <w:u w:val="single"/>
        </w:rPr>
        <w:t>arers</w:t>
      </w:r>
      <w:r w:rsidR="0044249E" w:rsidRPr="0044249E">
        <w:rPr>
          <w:b/>
          <w:bCs/>
          <w:u w:val="single"/>
        </w:rPr>
        <w:t xml:space="preserve"> or Child/Young Person</w:t>
      </w:r>
      <w:r w:rsidR="0044249E">
        <w:rPr>
          <w:b/>
          <w:bCs/>
          <w:u w:val="single"/>
        </w:rPr>
        <w:t xml:space="preserve"> Consent</w:t>
      </w:r>
      <w:r w:rsidR="0044249E" w:rsidRPr="0044249E">
        <w:rPr>
          <w:b/>
          <w:bCs/>
          <w:u w:val="single"/>
        </w:rPr>
        <w:t xml:space="preserve"> </w:t>
      </w:r>
    </w:p>
    <w:p w14:paraId="3A638809" w14:textId="4B5E15F7" w:rsidR="00653EFB" w:rsidRDefault="0025560F">
      <w:r>
        <w:t>I</w:t>
      </w:r>
      <w:r w:rsidR="00653EFB">
        <w:t xml:space="preserve">n accordance with Tango2UK </w:t>
      </w:r>
      <w:r w:rsidR="003E3761">
        <w:t>P</w:t>
      </w:r>
      <w:r w:rsidR="00653EFB">
        <w:t xml:space="preserve">rivacy </w:t>
      </w:r>
      <w:r w:rsidR="003E3761">
        <w:t xml:space="preserve">Policy </w:t>
      </w:r>
      <w:r w:rsidR="00653EFB">
        <w:t>-</w:t>
      </w:r>
    </w:p>
    <w:p w14:paraId="65C9D04E" w14:textId="5DDF2F13" w:rsidR="00653EFB" w:rsidRPr="00750251" w:rsidRDefault="00653EFB" w:rsidP="00750251">
      <w:r w:rsidRPr="00653EFB">
        <w:t>I/We</w:t>
      </w:r>
      <w:r w:rsidR="0003779A">
        <w:t xml:space="preserve"> ………………………………………………………………………………………………………………………….</w:t>
      </w:r>
      <w:r w:rsidRPr="00653EFB">
        <w:t xml:space="preserve"> give consent for </w:t>
      </w:r>
      <w:r w:rsidRPr="00750251">
        <w:t>Tango2UK</w:t>
      </w:r>
      <w:r w:rsidRPr="00653EFB">
        <w:t xml:space="preserve"> </w:t>
      </w:r>
      <w:r w:rsidRPr="00750251">
        <w:t xml:space="preserve">or its designees </w:t>
      </w:r>
      <w:r w:rsidRPr="00653EFB">
        <w:t>to have photographs, and/or visual</w:t>
      </w:r>
      <w:r w:rsidR="003E3761">
        <w:t>,</w:t>
      </w:r>
      <w:r w:rsidRPr="00653EFB">
        <w:t xml:space="preserve"> and/or audio recordings made of me and/or my children/family members. </w:t>
      </w:r>
    </w:p>
    <w:p w14:paraId="578CE501" w14:textId="1EDC7792" w:rsidR="00653EFB" w:rsidRDefault="00653EFB">
      <w:r w:rsidRPr="00653EFB">
        <w:t>These photographs and recordings may be utili</w:t>
      </w:r>
      <w:r w:rsidR="003E3761">
        <w:t>s</w:t>
      </w:r>
      <w:r w:rsidRPr="00653EFB">
        <w:t xml:space="preserve">ed for education, research, publicity, fundraising, or other activities of the </w:t>
      </w:r>
      <w:r w:rsidR="003E3761">
        <w:t>charity</w:t>
      </w:r>
      <w:r w:rsidRPr="00653EFB">
        <w:t>. I acknowledge and consent to the use of said photographs or recordings of myself, family members and children in publications, presentations, brochures, newsletters, internet materials, and other publications.</w:t>
      </w:r>
    </w:p>
    <w:p w14:paraId="4A25911D" w14:textId="0AE3E35F" w:rsidR="0025560F" w:rsidRDefault="007975ED">
      <w:r>
        <w:rPr>
          <w:noProof/>
        </w:rPr>
        <mc:AlternateContent>
          <mc:Choice Requires="wps">
            <w:drawing>
              <wp:anchor distT="45720" distB="45720" distL="114300" distR="114300" simplePos="0" relativeHeight="251661312" behindDoc="0" locked="0" layoutInCell="1" allowOverlap="1" wp14:anchorId="19BBD0F0" wp14:editId="4FDCC814">
                <wp:simplePos x="0" y="0"/>
                <wp:positionH relativeFrom="column">
                  <wp:posOffset>1732915</wp:posOffset>
                </wp:positionH>
                <wp:positionV relativeFrom="paragraph">
                  <wp:posOffset>14605</wp:posOffset>
                </wp:positionV>
                <wp:extent cx="200025" cy="190500"/>
                <wp:effectExtent l="0" t="0" r="28575" b="19050"/>
                <wp:wrapSquare wrapText="bothSides"/>
                <wp:docPr id="14304621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025" cy="190500"/>
                        </a:xfrm>
                        <a:prstGeom prst="rect">
                          <a:avLst/>
                        </a:prstGeom>
                        <a:solidFill>
                          <a:srgbClr val="FFFFFF"/>
                        </a:solidFill>
                        <a:ln w="9525">
                          <a:solidFill>
                            <a:srgbClr val="000000"/>
                          </a:solidFill>
                          <a:miter lim="800000"/>
                          <a:headEnd/>
                          <a:tailEnd/>
                        </a:ln>
                      </wps:spPr>
                      <wps:txbx>
                        <w:txbxContent>
                          <w:p w14:paraId="4C4E2C48" w14:textId="1075A84B" w:rsidR="00750251" w:rsidRDefault="0075025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9BBD0F0" id="_x0000_t202" coordsize="21600,21600" o:spt="202" path="m,l,21600r21600,l21600,xe">
                <v:stroke joinstyle="miter"/>
                <v:path gradientshapeok="t" o:connecttype="rect"/>
              </v:shapetype>
              <v:shape id="Text Box 2" o:spid="_x0000_s1026" type="#_x0000_t202" style="position:absolute;margin-left:136.45pt;margin-top:1.15pt;width:15.75pt;height:1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">
                <v:textbox>
                  <w:txbxContent>
                    <w:p w14:paraId="4C4E2C48" w14:textId="1075A84B" w:rsidR="00750251" w:rsidRDefault="00750251"/>
                  </w:txbxContent>
                </v:textbox>
                <w10:wrap type="square"/>
              </v:shape>
            </w:pict>
          </mc:Fallback>
        </mc:AlternateContent>
      </w:r>
      <w:r w:rsidR="0025560F">
        <w:t>I agree to [please tick]:</w:t>
      </w:r>
    </w:p>
    <w:p w14:paraId="1C814C49" w14:textId="2E142994" w:rsidR="0025560F" w:rsidRDefault="009C44F1" w:rsidP="0044249E">
      <w:pPr>
        <w:pStyle w:val="ListParagraph"/>
        <w:numPr>
          <w:ilvl w:val="0"/>
          <w:numId w:val="1"/>
        </w:numPr>
      </w:pPr>
      <w:r>
        <w:t>M</w:t>
      </w:r>
      <w:r w:rsidR="0025560F">
        <w:t>y</w:t>
      </w:r>
      <w:r>
        <w:t>/my child’s</w:t>
      </w:r>
      <w:r w:rsidR="0025560F">
        <w:t xml:space="preserve"> photograph being used within </w:t>
      </w:r>
      <w:r w:rsidR="0044249E">
        <w:t xml:space="preserve">Tango2UK </w:t>
      </w:r>
      <w:r w:rsidR="0025560F">
        <w:t>for display purposes</w:t>
      </w:r>
    </w:p>
    <w:p w14:paraId="7AD9A80D" w14:textId="0D716D47" w:rsidR="0044249E" w:rsidRDefault="009C44F1" w:rsidP="0044249E">
      <w:pPr>
        <w:pStyle w:val="ListParagraph"/>
        <w:numPr>
          <w:ilvl w:val="0"/>
          <w:numId w:val="1"/>
        </w:numPr>
      </w:pPr>
      <w:r>
        <w:t>M</w:t>
      </w:r>
      <w:r w:rsidR="0044249E">
        <w:t>y</w:t>
      </w:r>
      <w:r>
        <w:t>/my child’s</w:t>
      </w:r>
      <w:r w:rsidR="0044249E">
        <w:t xml:space="preserve"> photograph being used within other printed publications</w:t>
      </w:r>
    </w:p>
    <w:p w14:paraId="2A7D398E" w14:textId="679D1D84" w:rsidR="0044249E" w:rsidRDefault="009C44F1" w:rsidP="0044249E">
      <w:pPr>
        <w:pStyle w:val="ListParagraph"/>
        <w:numPr>
          <w:ilvl w:val="0"/>
          <w:numId w:val="1"/>
        </w:numPr>
      </w:pPr>
      <w:r>
        <w:t>M</w:t>
      </w:r>
      <w:r w:rsidR="0044249E">
        <w:t>y</w:t>
      </w:r>
      <w:r>
        <w:t>/my child’s</w:t>
      </w:r>
      <w:r w:rsidR="0044249E">
        <w:t xml:space="preserve"> photograph or video being used on Tango2UK’s website</w:t>
      </w:r>
    </w:p>
    <w:p w14:paraId="0ACF8C4F" w14:textId="02A63286" w:rsidR="0044249E" w:rsidRDefault="009C44F1" w:rsidP="0044249E">
      <w:pPr>
        <w:pStyle w:val="ListParagraph"/>
        <w:numPr>
          <w:ilvl w:val="0"/>
          <w:numId w:val="1"/>
        </w:numPr>
      </w:pPr>
      <w:r>
        <w:t>M</w:t>
      </w:r>
      <w:r w:rsidR="0044249E">
        <w:t>y</w:t>
      </w:r>
      <w:r>
        <w:t>/my child’s</w:t>
      </w:r>
      <w:r w:rsidR="0044249E">
        <w:t xml:space="preserve"> photograph or videos being used on Tango2UK’s social media pages </w:t>
      </w:r>
    </w:p>
    <w:p w14:paraId="6EF6F06C" w14:textId="49056CA8" w:rsidR="00282EE6" w:rsidRDefault="009C44F1" w:rsidP="0044249E">
      <w:pPr>
        <w:pStyle w:val="ListParagraph"/>
        <w:numPr>
          <w:ilvl w:val="0"/>
          <w:numId w:val="1"/>
        </w:numPr>
      </w:pPr>
      <w:r>
        <w:t>M</w:t>
      </w:r>
      <w:r w:rsidR="00282EE6">
        <w:t>y</w:t>
      </w:r>
      <w:r>
        <w:t>/my child’s</w:t>
      </w:r>
      <w:r w:rsidR="00282EE6">
        <w:t xml:space="preserve"> photograph or videos being used for clinical education</w:t>
      </w:r>
      <w:r w:rsidR="00653EFB">
        <w:t xml:space="preserve"> and research into</w:t>
      </w:r>
      <w:r w:rsidR="00282EE6">
        <w:t xml:space="preserve"> T</w:t>
      </w:r>
      <w:r w:rsidR="00653EFB">
        <w:t>ANGO</w:t>
      </w:r>
      <w:r w:rsidR="00282EE6">
        <w:t>2</w:t>
      </w:r>
      <w:r>
        <w:t xml:space="preserve"> Deficiency Disorder.</w:t>
      </w:r>
    </w:p>
    <w:p w14:paraId="408BB7E3" w14:textId="1A55C06F" w:rsidR="0044249E" w:rsidRDefault="00750251">
      <w:r>
        <w:rPr>
          <w:noProof/>
        </w:rPr>
        <mc:AlternateContent>
          <mc:Choice Requires="wps">
            <w:drawing>
              <wp:anchor distT="45720" distB="45720" distL="114300" distR="114300" simplePos="0" relativeHeight="251663360" behindDoc="0" locked="0" layoutInCell="1" allowOverlap="1" wp14:anchorId="66C4126D" wp14:editId="42F44893">
                <wp:simplePos x="0" y="0"/>
                <wp:positionH relativeFrom="column">
                  <wp:posOffset>1743075</wp:posOffset>
                </wp:positionH>
                <wp:positionV relativeFrom="paragraph">
                  <wp:posOffset>7620</wp:posOffset>
                </wp:positionV>
                <wp:extent cx="200025" cy="190500"/>
                <wp:effectExtent l="0" t="0" r="28575" b="19050"/>
                <wp:wrapSquare wrapText="bothSides"/>
                <wp:docPr id="1854825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025" cy="190500"/>
                        </a:xfrm>
                        <a:prstGeom prst="rect">
                          <a:avLst/>
                        </a:prstGeom>
                        <a:solidFill>
                          <a:srgbClr val="FFFFFF"/>
                        </a:solidFill>
                        <a:ln w="9525">
                          <a:solidFill>
                            <a:srgbClr val="000000"/>
                          </a:solidFill>
                          <a:miter lim="800000"/>
                          <a:headEnd/>
                          <a:tailEnd/>
                        </a:ln>
                      </wps:spPr>
                      <wps:txbx>
                        <w:txbxContent>
                          <w:p w14:paraId="72A11DFC" w14:textId="77777777" w:rsidR="00750251" w:rsidRDefault="00750251" w:rsidP="0075025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C4126D" id="_x0000_s1027" type="#_x0000_t202" style="position:absolute;margin-left:137.25pt;margin-top:.6pt;width:15.75pt;height:1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">
                <v:textbox>
                  <w:txbxContent>
                    <w:p w14:paraId="72A11DFC" w14:textId="77777777" w:rsidR="00750251" w:rsidRDefault="00750251" w:rsidP="00750251"/>
                  </w:txbxContent>
                </v:textbox>
                <w10:wrap type="square"/>
              </v:shape>
            </w:pict>
          </mc:Fallback>
        </mc:AlternateContent>
      </w:r>
      <w:r w:rsidR="0044249E">
        <w:t>I understand [please tick]:</w:t>
      </w:r>
    </w:p>
    <w:p w14:paraId="32B25F3B" w14:textId="77777777" w:rsidR="0044249E" w:rsidRDefault="0044249E" w:rsidP="0044249E">
      <w:pPr>
        <w:pStyle w:val="ListParagraph"/>
        <w:numPr>
          <w:ilvl w:val="0"/>
          <w:numId w:val="2"/>
        </w:numPr>
      </w:pPr>
      <w:r>
        <w:t>the potential risks from my image being used or shared online</w:t>
      </w:r>
    </w:p>
    <w:p w14:paraId="354B91BF" w14:textId="77777777" w:rsidR="0044249E" w:rsidRDefault="0044249E" w:rsidP="0044249E">
      <w:pPr>
        <w:pStyle w:val="ListParagraph"/>
        <w:numPr>
          <w:ilvl w:val="0"/>
          <w:numId w:val="2"/>
        </w:numPr>
      </w:pPr>
      <w:r>
        <w:t>how these photographs or videos will be stored at Tango2UK</w:t>
      </w:r>
    </w:p>
    <w:p w14:paraId="063F1D71" w14:textId="77777777" w:rsidR="0044249E" w:rsidRDefault="0044249E" w:rsidP="0044249E">
      <w:pPr>
        <w:pStyle w:val="ListParagraph"/>
        <w:numPr>
          <w:ilvl w:val="0"/>
          <w:numId w:val="2"/>
        </w:numPr>
      </w:pPr>
      <w:r>
        <w:t>That at many events, Tango2UK and others will want to take general photos of the event taking place</w:t>
      </w:r>
    </w:p>
    <w:p w14:paraId="397C7CCD" w14:textId="77777777" w:rsidR="0044249E" w:rsidRDefault="0044249E" w:rsidP="0044249E">
      <w:pPr>
        <w:pStyle w:val="ListParagraph"/>
        <w:numPr>
          <w:ilvl w:val="0"/>
          <w:numId w:val="2"/>
        </w:numPr>
      </w:pPr>
      <w:r>
        <w:t xml:space="preserve">That I must gain permission before sharing photographs/videos of other children on social media </w:t>
      </w:r>
    </w:p>
    <w:p w14:paraId="44BDBF87" w14:textId="77777777" w:rsidR="0044249E" w:rsidRDefault="0044249E" w:rsidP="0044249E">
      <w:pPr>
        <w:pStyle w:val="ListParagraph"/>
        <w:numPr>
          <w:ilvl w:val="0"/>
          <w:numId w:val="2"/>
        </w:numPr>
      </w:pPr>
      <w:r>
        <w:t>That if I share images of myself or other children with friends and family, I should check the privacy settings of my social media account first to understand who else will be able to view these images</w:t>
      </w:r>
    </w:p>
    <w:p w14:paraId="22E74AC6" w14:textId="21D90DC4" w:rsidR="0044249E" w:rsidRDefault="0044249E" w:rsidP="0044249E">
      <w:pPr>
        <w:pStyle w:val="ListParagraph"/>
        <w:numPr>
          <w:ilvl w:val="0"/>
          <w:numId w:val="2"/>
        </w:numPr>
      </w:pPr>
      <w:r>
        <w:t xml:space="preserve">That if I decide I don’t want images of me to be used in the future, it may not be possible to delete images that have already been published or </w:t>
      </w:r>
      <w:r w:rsidR="00282EE6">
        <w:t>shared,</w:t>
      </w:r>
      <w:r>
        <w:t xml:space="preserve"> but they will not be promoted by Tango2</w:t>
      </w:r>
      <w:r w:rsidR="00653EFB">
        <w:t>UK</w:t>
      </w:r>
      <w:r>
        <w:t xml:space="preserve"> after permission is withdrawn.</w:t>
      </w:r>
    </w:p>
    <w:p w14:paraId="46856DD2" w14:textId="6B58C864" w:rsidR="0029071F" w:rsidRDefault="00750251" w:rsidP="0029071F">
      <w:r>
        <w:rPr>
          <w:noProof/>
        </w:rPr>
        <mc:AlternateContent>
          <mc:Choice Requires="wps">
            <w:drawing>
              <wp:anchor distT="45720" distB="45720" distL="114300" distR="114300" simplePos="0" relativeHeight="251659264" behindDoc="0" locked="0" layoutInCell="1" allowOverlap="1" wp14:anchorId="48B2A69E" wp14:editId="19389782">
                <wp:simplePos x="0" y="0"/>
                <wp:positionH relativeFrom="margin">
                  <wp:align>left</wp:align>
                </wp:positionH>
                <wp:positionV relativeFrom="paragraph">
                  <wp:posOffset>10795</wp:posOffset>
                </wp:positionV>
                <wp:extent cx="4648200" cy="57150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48200" cy="571500"/>
                        </a:xfrm>
                        <a:prstGeom prst="rect">
                          <a:avLst/>
                        </a:prstGeom>
                        <a:solidFill>
                          <a:srgbClr val="FFFFFF"/>
                        </a:solidFill>
                        <a:ln w="9525">
                          <a:solidFill>
                            <a:srgbClr val="000000"/>
                          </a:solidFill>
                          <a:miter lim="800000"/>
                          <a:headEnd/>
                          <a:tailEnd/>
                        </a:ln>
                      </wps:spPr>
                      <wps:txbx>
                        <w:txbxContent>
                          <w:p w14:paraId="3A1B6983" w14:textId="4F62E6B2" w:rsidR="00750251" w:rsidRPr="00750251" w:rsidRDefault="00750251">
                            <w:pPr>
                              <w:rPr>
                                <w:i/>
                                <w:iCs/>
                              </w:rPr>
                            </w:pPr>
                            <w:r>
                              <w:rPr>
                                <w:i/>
                                <w:iCs/>
                              </w:rPr>
                              <w:t>Signature:</w:t>
                            </w:r>
                            <w:r>
                              <w:rPr>
                                <w:i/>
                                <w:iCs/>
                              </w:rPr>
                              <w:tab/>
                            </w:r>
                            <w:r>
                              <w:rPr>
                                <w:i/>
                                <w:iCs/>
                              </w:rPr>
                              <w:tab/>
                            </w:r>
                            <w:r>
                              <w:rPr>
                                <w:i/>
                                <w:iCs/>
                              </w:rPr>
                              <w:tab/>
                            </w:r>
                            <w:r>
                              <w:rPr>
                                <w:i/>
                                <w:iCs/>
                              </w:rPr>
                              <w:tab/>
                            </w:r>
                            <w:r>
                              <w:rPr>
                                <w:i/>
                                <w:iCs/>
                              </w:rPr>
                              <w:tab/>
                            </w:r>
                            <w:r>
                              <w:rPr>
                                <w:i/>
                                <w:iCs/>
                              </w:rPr>
                              <w:tab/>
                            </w:r>
                            <w:r w:rsidR="009C44F1">
                              <w:rPr>
                                <w:i/>
                                <w:iCs/>
                              </w:rPr>
                              <w:t>D</w:t>
                            </w:r>
                            <w:r>
                              <w:rPr>
                                <w:i/>
                                <w:iCs/>
                              </w:rPr>
                              <w:t>ate: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B2A69E" id="_x0000_s1028" type="#_x0000_t202" style="position:absolute;margin-left:0;margin-top:.85pt;width:366pt;height:45pt;z-index:2516592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">
                <v:textbox>
                  <w:txbxContent>
                    <w:p w14:paraId="3A1B6983" w14:textId="4F62E6B2" w:rsidR="00750251" w:rsidRPr="00750251" w:rsidRDefault="00750251">
                      <w:pPr>
                        <w:rPr>
                          <w:i/>
                          <w:iCs/>
                        </w:rPr>
                      </w:pPr>
                      <w:r>
                        <w:rPr>
                          <w:i/>
                          <w:iCs/>
                        </w:rPr>
                        <w:t>Signature:</w:t>
                      </w:r>
                      <w:r>
                        <w:rPr>
                          <w:i/>
                          <w:iCs/>
                        </w:rPr>
                        <w:tab/>
                      </w:r>
                      <w:r>
                        <w:rPr>
                          <w:i/>
                          <w:iCs/>
                        </w:rPr>
                        <w:tab/>
                      </w:r>
                      <w:r>
                        <w:rPr>
                          <w:i/>
                          <w:iCs/>
                        </w:rPr>
                        <w:tab/>
                      </w:r>
                      <w:r>
                        <w:rPr>
                          <w:i/>
                          <w:iCs/>
                        </w:rPr>
                        <w:tab/>
                      </w:r>
                      <w:r>
                        <w:rPr>
                          <w:i/>
                          <w:iCs/>
                        </w:rPr>
                        <w:tab/>
                      </w:r>
                      <w:r>
                        <w:rPr>
                          <w:i/>
                          <w:iCs/>
                        </w:rPr>
                        <w:tab/>
                      </w:r>
                      <w:r w:rsidR="009C44F1">
                        <w:rPr>
                          <w:i/>
                          <w:iCs/>
                        </w:rPr>
                        <w:t>D</w:t>
                      </w:r>
                      <w:r>
                        <w:rPr>
                          <w:i/>
                          <w:iCs/>
                        </w:rPr>
                        <w:t>ate:</w:t>
                      </w:r>
                    </w:p>
                  </w:txbxContent>
                </v:textbox>
                <w10:wrap type="square" anchorx="margin"/>
              </v:shape>
            </w:pict>
          </mc:Fallback>
        </mc:AlternateContent>
      </w:r>
    </w:p>
    <w:p w14:paraId="110D781D" w14:textId="057D8AA6" w:rsidR="00653EFB" w:rsidRDefault="00653EFB" w:rsidP="0029071F"/>
    <w:p w14:paraId="1D3C15F1" w14:textId="77777777" w:rsidR="00750251" w:rsidRDefault="00750251" w:rsidP="0029071F"/>
    <w:p w14:paraId="5567025F" w14:textId="662BA6CE" w:rsidR="0029071F" w:rsidRDefault="0029071F" w:rsidP="0029071F">
      <w:r>
        <w:t>This policy has been drawn up based on legislation, policy and guidance that seeks to protect children in England</w:t>
      </w:r>
      <w:r w:rsidR="009C44F1">
        <w:t xml:space="preserve">, </w:t>
      </w:r>
      <w:r>
        <w:t>Northern Ireland</w:t>
      </w:r>
      <w:r w:rsidR="009C44F1">
        <w:t xml:space="preserve">, </w:t>
      </w:r>
      <w:r>
        <w:t>Scotland</w:t>
      </w:r>
      <w:r w:rsidR="009C44F1">
        <w:t xml:space="preserve"> and </w:t>
      </w:r>
      <w:r>
        <w:t>Wales.</w:t>
      </w:r>
    </w:p>
    <w:p w14:paraId="45701477" w14:textId="77777777" w:rsidR="00750251" w:rsidRDefault="00750251" w:rsidP="0029071F">
      <w:pPr>
        <w:rPr>
          <w:b/>
          <w:bCs/>
        </w:rPr>
      </w:pPr>
    </w:p>
    <w:p w14:paraId="43B5E650" w14:textId="77777777" w:rsidR="009C44F1" w:rsidRDefault="009C44F1" w:rsidP="0029071F">
      <w:pPr>
        <w:rPr>
          <w:b/>
          <w:bCs/>
        </w:rPr>
      </w:pPr>
    </w:p>
    <w:p w14:paraId="6BD2C901" w14:textId="3C8A7032" w:rsidR="0029071F" w:rsidRDefault="009C44F1" w:rsidP="0029071F">
      <w:r>
        <w:rPr>
          <w:b/>
          <w:bCs/>
        </w:rPr>
        <w:t>Tango2UK</w:t>
      </w:r>
      <w:r w:rsidR="0029071F" w:rsidRPr="00282EE6">
        <w:rPr>
          <w:b/>
          <w:bCs/>
        </w:rPr>
        <w:t xml:space="preserve"> recognise</w:t>
      </w:r>
      <w:r>
        <w:rPr>
          <w:b/>
          <w:bCs/>
        </w:rPr>
        <w:t>s</w:t>
      </w:r>
      <w:r w:rsidR="0029071F" w:rsidRPr="00282EE6">
        <w:rPr>
          <w:b/>
          <w:bCs/>
        </w:rPr>
        <w:t xml:space="preserve"> that</w:t>
      </w:r>
      <w:r w:rsidR="0029071F">
        <w:t xml:space="preserve">: </w:t>
      </w:r>
    </w:p>
    <w:p w14:paraId="10762B0B" w14:textId="63513C3B" w:rsidR="0029071F" w:rsidRDefault="00AE61AA" w:rsidP="00AE61AA">
      <w:pPr>
        <w:pStyle w:val="ListParagraph"/>
        <w:numPr>
          <w:ilvl w:val="0"/>
          <w:numId w:val="11"/>
        </w:numPr>
      </w:pPr>
      <w:r>
        <w:t>S</w:t>
      </w:r>
      <w:r w:rsidR="0029071F">
        <w:t xml:space="preserve">haring photographs and films of our activities can help us celebrate the successes and achievements of our children and young people, provide a record of our activities and raise awareness of our organisation </w:t>
      </w:r>
    </w:p>
    <w:p w14:paraId="205E0C41" w14:textId="64AE5CF1" w:rsidR="0029071F" w:rsidRDefault="00AE61AA" w:rsidP="00AE61AA">
      <w:pPr>
        <w:pStyle w:val="ListParagraph"/>
        <w:numPr>
          <w:ilvl w:val="0"/>
          <w:numId w:val="11"/>
        </w:numPr>
      </w:pPr>
      <w:r>
        <w:t>T</w:t>
      </w:r>
      <w:r w:rsidR="0029071F">
        <w:t xml:space="preserve">he welfare of the children and young people taking part in our activities is paramount </w:t>
      </w:r>
    </w:p>
    <w:p w14:paraId="5308E97C" w14:textId="2DDA288D" w:rsidR="0029071F" w:rsidRDefault="00AE61AA" w:rsidP="00AE61AA">
      <w:pPr>
        <w:pStyle w:val="ListParagraph"/>
        <w:numPr>
          <w:ilvl w:val="0"/>
          <w:numId w:val="11"/>
        </w:numPr>
      </w:pPr>
      <w:r>
        <w:t>C</w:t>
      </w:r>
      <w:r w:rsidR="0029071F">
        <w:t>hildren, their parents and carers have a right to decide whether their images are taken and how these may be used</w:t>
      </w:r>
      <w:r w:rsidR="00800108">
        <w:t>.</w:t>
      </w:r>
    </w:p>
    <w:p w14:paraId="0032A97A" w14:textId="77777777" w:rsidR="00AE61AA" w:rsidRDefault="00AE61AA" w:rsidP="0029071F">
      <w:pPr>
        <w:pStyle w:val="ListParagraph"/>
        <w:numPr>
          <w:ilvl w:val="0"/>
          <w:numId w:val="11"/>
        </w:numPr>
      </w:pPr>
      <w:r>
        <w:t>C</w:t>
      </w:r>
      <w:r w:rsidR="0029071F">
        <w:t>onsent to take images of children is only meaningful when children, their parents and carers understand how the images will be used and stored, and are fully aware of the potential risks associated with the use and distribution of these images</w:t>
      </w:r>
    </w:p>
    <w:p w14:paraId="1B86D854" w14:textId="56A3E8CE" w:rsidR="0029071F" w:rsidRPr="00AE61AA" w:rsidRDefault="00AE61AA" w:rsidP="00AE61AA">
      <w:r>
        <w:rPr>
          <w:b/>
          <w:bCs/>
        </w:rPr>
        <w:t>Tango2UK</w:t>
      </w:r>
      <w:r w:rsidR="0029071F" w:rsidRPr="00AE61AA">
        <w:rPr>
          <w:b/>
          <w:bCs/>
        </w:rPr>
        <w:t xml:space="preserve"> will seek to keep children and young people safe</w:t>
      </w:r>
      <w:r w:rsidR="00800108" w:rsidRPr="00AE61AA">
        <w:rPr>
          <w:b/>
          <w:bCs/>
        </w:rPr>
        <w:t xml:space="preserve"> in addition</w:t>
      </w:r>
      <w:r w:rsidR="0029071F" w:rsidRPr="00AE61AA">
        <w:rPr>
          <w:b/>
          <w:bCs/>
        </w:rPr>
        <w:t xml:space="preserve"> by: </w:t>
      </w:r>
    </w:p>
    <w:p w14:paraId="06FD3A09" w14:textId="61FDC6BD" w:rsidR="0029071F" w:rsidRDefault="00AE61AA" w:rsidP="00AE61AA">
      <w:pPr>
        <w:pStyle w:val="ListParagraph"/>
        <w:numPr>
          <w:ilvl w:val="0"/>
          <w:numId w:val="12"/>
        </w:numPr>
      </w:pPr>
      <w:r>
        <w:t>A</w:t>
      </w:r>
      <w:r w:rsidR="0029071F">
        <w:t xml:space="preserve">lways explaining what images will be used for, how they will be stored and what potential risks are associated with sharing images of children </w:t>
      </w:r>
    </w:p>
    <w:p w14:paraId="7A6A08EA" w14:textId="1B814CDF" w:rsidR="0029071F" w:rsidRDefault="00AE61AA" w:rsidP="00AE61AA">
      <w:pPr>
        <w:pStyle w:val="ListParagraph"/>
        <w:numPr>
          <w:ilvl w:val="0"/>
          <w:numId w:val="12"/>
        </w:numPr>
      </w:pPr>
      <w:r>
        <w:t>M</w:t>
      </w:r>
      <w:r w:rsidR="0029071F">
        <w:t xml:space="preserve">aking it clear that if a child or their family withdraw consent for an image to be shared, it may not be possible to delete images that have already been shared or published </w:t>
      </w:r>
    </w:p>
    <w:p w14:paraId="19BC5788" w14:textId="28BBF28C" w:rsidR="00282EE6" w:rsidRDefault="00282EE6" w:rsidP="00AE61AA">
      <w:pPr>
        <w:pStyle w:val="ListParagraph"/>
        <w:numPr>
          <w:ilvl w:val="0"/>
          <w:numId w:val="12"/>
        </w:numPr>
      </w:pPr>
      <w:r>
        <w:t>If we hire a photographer for one of our events, we will seek to keep children and young people safe by expecting them</w:t>
      </w:r>
      <w:r w:rsidR="002D6AB7">
        <w:t xml:space="preserve"> </w:t>
      </w:r>
      <w:r>
        <w:t>to follow our code of conduct below.</w:t>
      </w:r>
    </w:p>
    <w:p w14:paraId="2B5F3178" w14:textId="09415FCC" w:rsidR="00282EE6" w:rsidRDefault="0029071F" w:rsidP="00AE61AA">
      <w:pPr>
        <w:pStyle w:val="ListParagraph"/>
        <w:numPr>
          <w:ilvl w:val="1"/>
          <w:numId w:val="12"/>
        </w:numPr>
      </w:pPr>
      <w:r>
        <w:t>If consent to take photographs is not given</w:t>
      </w:r>
      <w:r w:rsidR="00800108">
        <w:t xml:space="preserve">, </w:t>
      </w:r>
      <w:r>
        <w:t xml:space="preserve">we will respect their wishes. We will agree in advance how they would like to be identified so the photographer knows not to take pictures of </w:t>
      </w:r>
      <w:r w:rsidR="00282EE6">
        <w:t>them and</w:t>
      </w:r>
      <w:r>
        <w:t xml:space="preserve"> ensure this is done in a way that does not single out the child or make them feel isolated. We will never exclude a child from an activity because we do not have consent to take their photograph. </w:t>
      </w:r>
    </w:p>
    <w:p w14:paraId="6C43D4B8" w14:textId="77777777" w:rsidR="00282EE6" w:rsidRDefault="00282EE6" w:rsidP="0029071F"/>
    <w:p w14:paraId="193535B8" w14:textId="77777777" w:rsidR="00AE61AA" w:rsidRDefault="00282EE6" w:rsidP="0029071F">
      <w:r>
        <w:t>W</w:t>
      </w:r>
      <w:r w:rsidR="0029071F">
        <w:t xml:space="preserve">e are committed to reviewing our policy and good practice </w:t>
      </w:r>
      <w:r w:rsidR="00AE61AA">
        <w:t xml:space="preserve">as a minimum </w:t>
      </w:r>
      <w:r w:rsidR="0029071F">
        <w:t>annually.</w:t>
      </w:r>
    </w:p>
    <w:p w14:paraId="70321F56" w14:textId="098EBB7D" w:rsidR="000F6153" w:rsidRDefault="0029071F" w:rsidP="0029071F">
      <w:r>
        <w:t>This policy was implemented on: …………………</w:t>
      </w:r>
      <w:r w:rsidR="00750251">
        <w:t>22/10</w:t>
      </w:r>
      <w:r w:rsidR="000F6153">
        <w:t>/24</w:t>
      </w:r>
      <w:r>
        <w:t>……</w:t>
      </w:r>
      <w:r w:rsidR="00AE61AA">
        <w:t>.</w:t>
      </w:r>
      <w:r>
        <w:t>…(date)</w:t>
      </w:r>
    </w:p>
    <w:p w14:paraId="34E4D39B" w14:textId="20DC7A63" w:rsidR="000F6153" w:rsidRDefault="0029071F" w:rsidP="0029071F">
      <w:r>
        <w:t>This policy was last reviewed on:</w:t>
      </w:r>
      <w:r w:rsidR="00AE61AA">
        <w:t xml:space="preserve"> </w:t>
      </w:r>
      <w:r>
        <w:t>………………</w:t>
      </w:r>
      <w:r w:rsidR="00D0752A">
        <w:t>.</w:t>
      </w:r>
      <w:r>
        <w:t>…</w:t>
      </w:r>
      <w:r w:rsidR="00750251">
        <w:t>22/10</w:t>
      </w:r>
      <w:r w:rsidR="000F6153">
        <w:t>/24</w:t>
      </w:r>
      <w:r>
        <w:t>……</w:t>
      </w:r>
      <w:proofErr w:type="gramStart"/>
      <w:r>
        <w:t>…</w:t>
      </w:r>
      <w:r w:rsidR="00AE61AA">
        <w:t>.</w:t>
      </w:r>
      <w:r>
        <w:t>(</w:t>
      </w:r>
      <w:proofErr w:type="gramEnd"/>
      <w:r>
        <w:t xml:space="preserve">date) </w:t>
      </w:r>
    </w:p>
    <w:p w14:paraId="7814340D" w14:textId="03175CE6" w:rsidR="0029071F" w:rsidRDefault="0029071F" w:rsidP="0029071F">
      <w:r>
        <w:t>Signed: ………………</w:t>
      </w:r>
      <w:r w:rsidR="00750251">
        <w:t>D Gunn</w:t>
      </w:r>
      <w:r>
        <w:t xml:space="preserve">………… safeguarding lead </w:t>
      </w:r>
      <w:r w:rsidR="00750251">
        <w:t>Tango2UK</w:t>
      </w:r>
      <w:r w:rsidR="00D0752A">
        <w:tab/>
      </w:r>
      <w:r>
        <w:t>Date</w:t>
      </w:r>
      <w:r w:rsidR="000F6153">
        <w:t xml:space="preserve"> </w:t>
      </w:r>
      <w:r w:rsidR="00750251">
        <w:t>22/10/</w:t>
      </w:r>
      <w:r w:rsidR="000F6153">
        <w:t>24</w:t>
      </w:r>
    </w:p>
    <w:p w14:paraId="272F8F59" w14:textId="77777777" w:rsidR="0029071F" w:rsidRDefault="0029071F" w:rsidP="0029071F"/>
    <w:sectPr w:rsidR="0029071F">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26AA6DC" w14:textId="77777777" w:rsidR="008B1B33" w:rsidRDefault="008B1B33" w:rsidP="00A07046">
      <w:pPr>
        <w:spacing w:after="0" w:line="240" w:lineRule="auto"/>
      </w:pPr>
      <w:r>
        <w:separator/>
      </w:r>
    </w:p>
  </w:endnote>
  <w:endnote w:type="continuationSeparator" w:id="0">
    <w:p w14:paraId="15D719BA" w14:textId="77777777" w:rsidR="008B1B33" w:rsidRDefault="008B1B33" w:rsidP="00A070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8E089D" w14:textId="63BBBDEF" w:rsidR="000F6153" w:rsidRDefault="003E19E6" w:rsidP="000F6153">
    <w:pPr>
      <w:pStyle w:val="Footer"/>
      <w:jc w:val="right"/>
    </w:pPr>
    <w:r>
      <w:t xml:space="preserve">Review Date: </w:t>
    </w:r>
    <w:r w:rsidR="00E631B7">
      <w:t>22/10</w:t>
    </w:r>
    <w:r>
      <w:t>/25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D63E890" w14:textId="77777777" w:rsidR="008B1B33" w:rsidRDefault="008B1B33" w:rsidP="00A07046">
      <w:pPr>
        <w:spacing w:after="0" w:line="240" w:lineRule="auto"/>
      </w:pPr>
      <w:r>
        <w:separator/>
      </w:r>
    </w:p>
  </w:footnote>
  <w:footnote w:type="continuationSeparator" w:id="0">
    <w:p w14:paraId="7F1AD96D" w14:textId="77777777" w:rsidR="008B1B33" w:rsidRDefault="008B1B33" w:rsidP="00A0704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3B8F49" w14:textId="3B710665" w:rsidR="00A07046" w:rsidRDefault="003E19E6" w:rsidP="000F6153">
    <w:pPr>
      <w:pStyle w:val="Header"/>
      <w:jc w:val="right"/>
    </w:pPr>
    <w:r w:rsidRPr="00A07046">
      <w:rPr>
        <w:b/>
        <w:bCs/>
        <w:noProof/>
      </w:rPr>
      <w:drawing>
        <wp:inline distT="0" distB="0" distL="0" distR="0" wp14:anchorId="7C32E8C4" wp14:editId="77383EE9">
          <wp:extent cx="2961948" cy="851338"/>
          <wp:effectExtent l="0" t="0" r="0" b="6350"/>
          <wp:docPr id="2039241247" name="Picture 1" descr="A logo with colorful lette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5700701" name="Picture 1" descr="A logo with colorful letters&#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2969018" cy="853370"/>
                  </a:xfrm>
                  <a:prstGeom prst="rect">
                    <a:avLst/>
                  </a:prstGeom>
                </pic:spPr>
              </pic:pic>
            </a:graphicData>
          </a:graphic>
        </wp:inline>
      </w:drawing>
    </w:r>
    <w:r>
      <w:t xml:space="preserve">                </w:t>
    </w:r>
    <w:r w:rsidR="00A07046">
      <w:t xml:space="preserve">Tango2UK, Registered Charity Number </w:t>
    </w:r>
    <w:r w:rsidR="00E631B7">
      <w:t>1</w:t>
    </w:r>
    <w:r w:rsidR="00A07046">
      <w:t>207367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776A6B"/>
    <w:multiLevelType w:val="hybridMultilevel"/>
    <w:tmpl w:val="AB602E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F783A5B"/>
    <w:multiLevelType w:val="hybridMultilevel"/>
    <w:tmpl w:val="E38AE4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BC66AF6"/>
    <w:multiLevelType w:val="hybridMultilevel"/>
    <w:tmpl w:val="A256301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5C558F6"/>
    <w:multiLevelType w:val="hybridMultilevel"/>
    <w:tmpl w:val="5DC247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CE113D5"/>
    <w:multiLevelType w:val="hybridMultilevel"/>
    <w:tmpl w:val="FE1E74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FFD521C"/>
    <w:multiLevelType w:val="hybridMultilevel"/>
    <w:tmpl w:val="65A292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22179E1"/>
    <w:multiLevelType w:val="hybridMultilevel"/>
    <w:tmpl w:val="F28A3686"/>
    <w:lvl w:ilvl="0" w:tplc="08090001">
      <w:start w:val="1"/>
      <w:numFmt w:val="bullet"/>
      <w:lvlText w:val=""/>
      <w:lvlJc w:val="left"/>
      <w:pPr>
        <w:ind w:left="771" w:hanging="360"/>
      </w:pPr>
      <w:rPr>
        <w:rFonts w:ascii="Symbol" w:hAnsi="Symbol" w:hint="default"/>
      </w:rPr>
    </w:lvl>
    <w:lvl w:ilvl="1" w:tplc="08090003" w:tentative="1">
      <w:start w:val="1"/>
      <w:numFmt w:val="bullet"/>
      <w:lvlText w:val="o"/>
      <w:lvlJc w:val="left"/>
      <w:pPr>
        <w:ind w:left="1491" w:hanging="360"/>
      </w:pPr>
      <w:rPr>
        <w:rFonts w:ascii="Courier New" w:hAnsi="Courier New" w:cs="Courier New" w:hint="default"/>
      </w:rPr>
    </w:lvl>
    <w:lvl w:ilvl="2" w:tplc="08090005" w:tentative="1">
      <w:start w:val="1"/>
      <w:numFmt w:val="bullet"/>
      <w:lvlText w:val=""/>
      <w:lvlJc w:val="left"/>
      <w:pPr>
        <w:ind w:left="2211" w:hanging="360"/>
      </w:pPr>
      <w:rPr>
        <w:rFonts w:ascii="Wingdings" w:hAnsi="Wingdings" w:hint="default"/>
      </w:rPr>
    </w:lvl>
    <w:lvl w:ilvl="3" w:tplc="08090001" w:tentative="1">
      <w:start w:val="1"/>
      <w:numFmt w:val="bullet"/>
      <w:lvlText w:val=""/>
      <w:lvlJc w:val="left"/>
      <w:pPr>
        <w:ind w:left="2931" w:hanging="360"/>
      </w:pPr>
      <w:rPr>
        <w:rFonts w:ascii="Symbol" w:hAnsi="Symbol" w:hint="default"/>
      </w:rPr>
    </w:lvl>
    <w:lvl w:ilvl="4" w:tplc="08090003" w:tentative="1">
      <w:start w:val="1"/>
      <w:numFmt w:val="bullet"/>
      <w:lvlText w:val="o"/>
      <w:lvlJc w:val="left"/>
      <w:pPr>
        <w:ind w:left="3651" w:hanging="360"/>
      </w:pPr>
      <w:rPr>
        <w:rFonts w:ascii="Courier New" w:hAnsi="Courier New" w:cs="Courier New" w:hint="default"/>
      </w:rPr>
    </w:lvl>
    <w:lvl w:ilvl="5" w:tplc="08090005" w:tentative="1">
      <w:start w:val="1"/>
      <w:numFmt w:val="bullet"/>
      <w:lvlText w:val=""/>
      <w:lvlJc w:val="left"/>
      <w:pPr>
        <w:ind w:left="4371" w:hanging="360"/>
      </w:pPr>
      <w:rPr>
        <w:rFonts w:ascii="Wingdings" w:hAnsi="Wingdings" w:hint="default"/>
      </w:rPr>
    </w:lvl>
    <w:lvl w:ilvl="6" w:tplc="08090001" w:tentative="1">
      <w:start w:val="1"/>
      <w:numFmt w:val="bullet"/>
      <w:lvlText w:val=""/>
      <w:lvlJc w:val="left"/>
      <w:pPr>
        <w:ind w:left="5091" w:hanging="360"/>
      </w:pPr>
      <w:rPr>
        <w:rFonts w:ascii="Symbol" w:hAnsi="Symbol" w:hint="default"/>
      </w:rPr>
    </w:lvl>
    <w:lvl w:ilvl="7" w:tplc="08090003" w:tentative="1">
      <w:start w:val="1"/>
      <w:numFmt w:val="bullet"/>
      <w:lvlText w:val="o"/>
      <w:lvlJc w:val="left"/>
      <w:pPr>
        <w:ind w:left="5811" w:hanging="360"/>
      </w:pPr>
      <w:rPr>
        <w:rFonts w:ascii="Courier New" w:hAnsi="Courier New" w:cs="Courier New" w:hint="default"/>
      </w:rPr>
    </w:lvl>
    <w:lvl w:ilvl="8" w:tplc="08090005" w:tentative="1">
      <w:start w:val="1"/>
      <w:numFmt w:val="bullet"/>
      <w:lvlText w:val=""/>
      <w:lvlJc w:val="left"/>
      <w:pPr>
        <w:ind w:left="6531" w:hanging="360"/>
      </w:pPr>
      <w:rPr>
        <w:rFonts w:ascii="Wingdings" w:hAnsi="Wingdings" w:hint="default"/>
      </w:rPr>
    </w:lvl>
  </w:abstractNum>
  <w:abstractNum w:abstractNumId="7" w15:restartNumberingAfterBreak="0">
    <w:nsid w:val="536A4BDC"/>
    <w:multiLevelType w:val="hybridMultilevel"/>
    <w:tmpl w:val="EE9EBEB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D654480"/>
    <w:multiLevelType w:val="hybridMultilevel"/>
    <w:tmpl w:val="2FDA2940"/>
    <w:lvl w:ilvl="0" w:tplc="08090001">
      <w:start w:val="1"/>
      <w:numFmt w:val="bullet"/>
      <w:lvlText w:val=""/>
      <w:lvlJc w:val="left"/>
      <w:pPr>
        <w:ind w:left="758" w:hanging="360"/>
      </w:pPr>
      <w:rPr>
        <w:rFonts w:ascii="Symbol" w:hAnsi="Symbol" w:hint="default"/>
      </w:rPr>
    </w:lvl>
    <w:lvl w:ilvl="1" w:tplc="08090003" w:tentative="1">
      <w:start w:val="1"/>
      <w:numFmt w:val="bullet"/>
      <w:lvlText w:val="o"/>
      <w:lvlJc w:val="left"/>
      <w:pPr>
        <w:ind w:left="1478" w:hanging="360"/>
      </w:pPr>
      <w:rPr>
        <w:rFonts w:ascii="Courier New" w:hAnsi="Courier New" w:cs="Courier New" w:hint="default"/>
      </w:rPr>
    </w:lvl>
    <w:lvl w:ilvl="2" w:tplc="08090005" w:tentative="1">
      <w:start w:val="1"/>
      <w:numFmt w:val="bullet"/>
      <w:lvlText w:val=""/>
      <w:lvlJc w:val="left"/>
      <w:pPr>
        <w:ind w:left="2198" w:hanging="360"/>
      </w:pPr>
      <w:rPr>
        <w:rFonts w:ascii="Wingdings" w:hAnsi="Wingdings" w:hint="default"/>
      </w:rPr>
    </w:lvl>
    <w:lvl w:ilvl="3" w:tplc="08090001" w:tentative="1">
      <w:start w:val="1"/>
      <w:numFmt w:val="bullet"/>
      <w:lvlText w:val=""/>
      <w:lvlJc w:val="left"/>
      <w:pPr>
        <w:ind w:left="2918" w:hanging="360"/>
      </w:pPr>
      <w:rPr>
        <w:rFonts w:ascii="Symbol" w:hAnsi="Symbol" w:hint="default"/>
      </w:rPr>
    </w:lvl>
    <w:lvl w:ilvl="4" w:tplc="08090003" w:tentative="1">
      <w:start w:val="1"/>
      <w:numFmt w:val="bullet"/>
      <w:lvlText w:val="o"/>
      <w:lvlJc w:val="left"/>
      <w:pPr>
        <w:ind w:left="3638" w:hanging="360"/>
      </w:pPr>
      <w:rPr>
        <w:rFonts w:ascii="Courier New" w:hAnsi="Courier New" w:cs="Courier New" w:hint="default"/>
      </w:rPr>
    </w:lvl>
    <w:lvl w:ilvl="5" w:tplc="08090005" w:tentative="1">
      <w:start w:val="1"/>
      <w:numFmt w:val="bullet"/>
      <w:lvlText w:val=""/>
      <w:lvlJc w:val="left"/>
      <w:pPr>
        <w:ind w:left="4358" w:hanging="360"/>
      </w:pPr>
      <w:rPr>
        <w:rFonts w:ascii="Wingdings" w:hAnsi="Wingdings" w:hint="default"/>
      </w:rPr>
    </w:lvl>
    <w:lvl w:ilvl="6" w:tplc="08090001" w:tentative="1">
      <w:start w:val="1"/>
      <w:numFmt w:val="bullet"/>
      <w:lvlText w:val=""/>
      <w:lvlJc w:val="left"/>
      <w:pPr>
        <w:ind w:left="5078" w:hanging="360"/>
      </w:pPr>
      <w:rPr>
        <w:rFonts w:ascii="Symbol" w:hAnsi="Symbol" w:hint="default"/>
      </w:rPr>
    </w:lvl>
    <w:lvl w:ilvl="7" w:tplc="08090003" w:tentative="1">
      <w:start w:val="1"/>
      <w:numFmt w:val="bullet"/>
      <w:lvlText w:val="o"/>
      <w:lvlJc w:val="left"/>
      <w:pPr>
        <w:ind w:left="5798" w:hanging="360"/>
      </w:pPr>
      <w:rPr>
        <w:rFonts w:ascii="Courier New" w:hAnsi="Courier New" w:cs="Courier New" w:hint="default"/>
      </w:rPr>
    </w:lvl>
    <w:lvl w:ilvl="8" w:tplc="08090005" w:tentative="1">
      <w:start w:val="1"/>
      <w:numFmt w:val="bullet"/>
      <w:lvlText w:val=""/>
      <w:lvlJc w:val="left"/>
      <w:pPr>
        <w:ind w:left="6518" w:hanging="360"/>
      </w:pPr>
      <w:rPr>
        <w:rFonts w:ascii="Wingdings" w:hAnsi="Wingdings" w:hint="default"/>
      </w:rPr>
    </w:lvl>
  </w:abstractNum>
  <w:abstractNum w:abstractNumId="9" w15:restartNumberingAfterBreak="0">
    <w:nsid w:val="6DBB5DE9"/>
    <w:multiLevelType w:val="hybridMultilevel"/>
    <w:tmpl w:val="07B4E9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EE90E08"/>
    <w:multiLevelType w:val="hybridMultilevel"/>
    <w:tmpl w:val="D92288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F2A3F02"/>
    <w:multiLevelType w:val="hybridMultilevel"/>
    <w:tmpl w:val="C44055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6362177">
    <w:abstractNumId w:val="10"/>
  </w:num>
  <w:num w:numId="2" w16cid:durableId="1625573683">
    <w:abstractNumId w:val="9"/>
  </w:num>
  <w:num w:numId="3" w16cid:durableId="1717461056">
    <w:abstractNumId w:val="3"/>
  </w:num>
  <w:num w:numId="4" w16cid:durableId="1820030922">
    <w:abstractNumId w:val="2"/>
  </w:num>
  <w:num w:numId="5" w16cid:durableId="94518117">
    <w:abstractNumId w:val="8"/>
  </w:num>
  <w:num w:numId="6" w16cid:durableId="545484755">
    <w:abstractNumId w:val="1"/>
  </w:num>
  <w:num w:numId="7" w16cid:durableId="1780177127">
    <w:abstractNumId w:val="4"/>
  </w:num>
  <w:num w:numId="8" w16cid:durableId="524752602">
    <w:abstractNumId w:val="5"/>
  </w:num>
  <w:num w:numId="9" w16cid:durableId="1014309524">
    <w:abstractNumId w:val="6"/>
  </w:num>
  <w:num w:numId="10" w16cid:durableId="565723386">
    <w:abstractNumId w:val="0"/>
  </w:num>
  <w:num w:numId="11" w16cid:durableId="439418992">
    <w:abstractNumId w:val="11"/>
  </w:num>
  <w:num w:numId="12" w16cid:durableId="148080239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560F"/>
    <w:rsid w:val="0003779A"/>
    <w:rsid w:val="00082F3B"/>
    <w:rsid w:val="000F6153"/>
    <w:rsid w:val="001101C4"/>
    <w:rsid w:val="00131BAF"/>
    <w:rsid w:val="001D5EEC"/>
    <w:rsid w:val="00211541"/>
    <w:rsid w:val="0025560F"/>
    <w:rsid w:val="00282EE6"/>
    <w:rsid w:val="0029071F"/>
    <w:rsid w:val="002D6AB7"/>
    <w:rsid w:val="002E558E"/>
    <w:rsid w:val="00320B3F"/>
    <w:rsid w:val="003B59DC"/>
    <w:rsid w:val="003E19E6"/>
    <w:rsid w:val="003E3761"/>
    <w:rsid w:val="00423E1F"/>
    <w:rsid w:val="00434949"/>
    <w:rsid w:val="0044249E"/>
    <w:rsid w:val="004C1D68"/>
    <w:rsid w:val="00595FAD"/>
    <w:rsid w:val="005F4235"/>
    <w:rsid w:val="00653EFB"/>
    <w:rsid w:val="006A5EE1"/>
    <w:rsid w:val="00750251"/>
    <w:rsid w:val="007975ED"/>
    <w:rsid w:val="00800108"/>
    <w:rsid w:val="008B1B33"/>
    <w:rsid w:val="009C44F1"/>
    <w:rsid w:val="00A07046"/>
    <w:rsid w:val="00A76E91"/>
    <w:rsid w:val="00AE61AA"/>
    <w:rsid w:val="00B31E25"/>
    <w:rsid w:val="00C055AD"/>
    <w:rsid w:val="00D0752A"/>
    <w:rsid w:val="00D5214A"/>
    <w:rsid w:val="00D84659"/>
    <w:rsid w:val="00DA7008"/>
    <w:rsid w:val="00E631B7"/>
    <w:rsid w:val="00F105D5"/>
    <w:rsid w:val="00F60A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9D0FA5"/>
  <w15:chartTrackingRefBased/>
  <w15:docId w15:val="{A42159BC-4141-4430-B6BB-B42EDBDDE1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5560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5560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5560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5560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5560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5560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5560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5560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5560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5560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5560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5560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5560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5560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5560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5560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5560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5560F"/>
    <w:rPr>
      <w:rFonts w:eastAsiaTheme="majorEastAsia" w:cstheme="majorBidi"/>
      <w:color w:val="272727" w:themeColor="text1" w:themeTint="D8"/>
    </w:rPr>
  </w:style>
  <w:style w:type="paragraph" w:styleId="Title">
    <w:name w:val="Title"/>
    <w:basedOn w:val="Normal"/>
    <w:next w:val="Normal"/>
    <w:link w:val="TitleChar"/>
    <w:uiPriority w:val="10"/>
    <w:qFormat/>
    <w:rsid w:val="0025560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5560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5560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5560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5560F"/>
    <w:pPr>
      <w:spacing w:before="160"/>
      <w:jc w:val="center"/>
    </w:pPr>
    <w:rPr>
      <w:i/>
      <w:iCs/>
      <w:color w:val="404040" w:themeColor="text1" w:themeTint="BF"/>
    </w:rPr>
  </w:style>
  <w:style w:type="character" w:customStyle="1" w:styleId="QuoteChar">
    <w:name w:val="Quote Char"/>
    <w:basedOn w:val="DefaultParagraphFont"/>
    <w:link w:val="Quote"/>
    <w:uiPriority w:val="29"/>
    <w:rsid w:val="0025560F"/>
    <w:rPr>
      <w:i/>
      <w:iCs/>
      <w:color w:val="404040" w:themeColor="text1" w:themeTint="BF"/>
    </w:rPr>
  </w:style>
  <w:style w:type="paragraph" w:styleId="ListParagraph">
    <w:name w:val="List Paragraph"/>
    <w:basedOn w:val="Normal"/>
    <w:uiPriority w:val="34"/>
    <w:qFormat/>
    <w:rsid w:val="0025560F"/>
    <w:pPr>
      <w:ind w:left="720"/>
      <w:contextualSpacing/>
    </w:pPr>
  </w:style>
  <w:style w:type="character" w:styleId="IntenseEmphasis">
    <w:name w:val="Intense Emphasis"/>
    <w:basedOn w:val="DefaultParagraphFont"/>
    <w:uiPriority w:val="21"/>
    <w:qFormat/>
    <w:rsid w:val="0025560F"/>
    <w:rPr>
      <w:i/>
      <w:iCs/>
      <w:color w:val="0F4761" w:themeColor="accent1" w:themeShade="BF"/>
    </w:rPr>
  </w:style>
  <w:style w:type="paragraph" w:styleId="IntenseQuote">
    <w:name w:val="Intense Quote"/>
    <w:basedOn w:val="Normal"/>
    <w:next w:val="Normal"/>
    <w:link w:val="IntenseQuoteChar"/>
    <w:uiPriority w:val="30"/>
    <w:qFormat/>
    <w:rsid w:val="0025560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5560F"/>
    <w:rPr>
      <w:i/>
      <w:iCs/>
      <w:color w:val="0F4761" w:themeColor="accent1" w:themeShade="BF"/>
    </w:rPr>
  </w:style>
  <w:style w:type="character" w:styleId="IntenseReference">
    <w:name w:val="Intense Reference"/>
    <w:basedOn w:val="DefaultParagraphFont"/>
    <w:uiPriority w:val="32"/>
    <w:qFormat/>
    <w:rsid w:val="0025560F"/>
    <w:rPr>
      <w:b/>
      <w:bCs/>
      <w:smallCaps/>
      <w:color w:val="0F4761" w:themeColor="accent1" w:themeShade="BF"/>
      <w:spacing w:val="5"/>
    </w:rPr>
  </w:style>
  <w:style w:type="paragraph" w:styleId="Header">
    <w:name w:val="header"/>
    <w:basedOn w:val="Normal"/>
    <w:link w:val="HeaderChar"/>
    <w:uiPriority w:val="99"/>
    <w:unhideWhenUsed/>
    <w:rsid w:val="00A07046"/>
    <w:pPr>
      <w:tabs>
        <w:tab w:val="center" w:pos="4513"/>
        <w:tab w:val="right" w:pos="9026"/>
      </w:tabs>
      <w:spacing w:after="0" w:line="240" w:lineRule="auto"/>
    </w:pPr>
  </w:style>
  <w:style w:type="character" w:customStyle="1" w:styleId="HeaderChar">
    <w:name w:val="Header Char"/>
    <w:basedOn w:val="DefaultParagraphFont"/>
    <w:link w:val="Header"/>
    <w:uiPriority w:val="99"/>
    <w:rsid w:val="00A07046"/>
  </w:style>
  <w:style w:type="paragraph" w:styleId="Footer">
    <w:name w:val="footer"/>
    <w:basedOn w:val="Normal"/>
    <w:link w:val="FooterChar"/>
    <w:uiPriority w:val="99"/>
    <w:unhideWhenUsed/>
    <w:rsid w:val="00A07046"/>
    <w:pPr>
      <w:tabs>
        <w:tab w:val="center" w:pos="4513"/>
        <w:tab w:val="right" w:pos="9026"/>
      </w:tabs>
      <w:spacing w:after="0" w:line="240" w:lineRule="auto"/>
    </w:pPr>
  </w:style>
  <w:style w:type="character" w:customStyle="1" w:styleId="FooterChar">
    <w:name w:val="Footer Char"/>
    <w:basedOn w:val="DefaultParagraphFont"/>
    <w:link w:val="Footer"/>
    <w:uiPriority w:val="99"/>
    <w:rsid w:val="00A070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1003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902</Words>
  <Characters>5143</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 Driffill</dc:creator>
  <cp:keywords/>
  <dc:description/>
  <cp:lastModifiedBy>H Driffill</cp:lastModifiedBy>
  <cp:revision>2</cp:revision>
  <dcterms:created xsi:type="dcterms:W3CDTF">2024-10-29T12:25:00Z</dcterms:created>
  <dcterms:modified xsi:type="dcterms:W3CDTF">2024-10-29T12:25:00Z</dcterms:modified>
</cp:coreProperties>
</file>